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FDD9" w14:textId="77777777" w:rsidR="00ED2C31" w:rsidRPr="006D5859" w:rsidRDefault="00ED2C31" w:rsidP="00ED2C31">
      <w:pPr>
        <w:spacing w:after="360"/>
        <w:jc w:val="center"/>
        <w:rPr>
          <w:sz w:val="28"/>
          <w:szCs w:val="28"/>
          <w:shd w:val="clear" w:color="auto" w:fill="FFFFFF"/>
        </w:rPr>
      </w:pPr>
      <w:r w:rsidRPr="006D5859">
        <w:rPr>
          <w:sz w:val="28"/>
          <w:szCs w:val="28"/>
          <w:shd w:val="clear" w:color="auto" w:fill="FFFFFF"/>
        </w:rPr>
        <w:t>АННОТАЦИЯ</w:t>
      </w:r>
    </w:p>
    <w:p w14:paraId="25376E7C" w14:textId="77777777" w:rsidR="00ED2C31" w:rsidRPr="0092021A" w:rsidRDefault="00ED2C31" w:rsidP="00ED2C31">
      <w:pPr>
        <w:jc w:val="both"/>
        <w:rPr>
          <w:sz w:val="28"/>
          <w:szCs w:val="28"/>
        </w:rPr>
      </w:pPr>
    </w:p>
    <w:p w14:paraId="5A96603D" w14:textId="5E030EB0" w:rsidR="00ED2C31" w:rsidRPr="006D5859" w:rsidRDefault="00ED2C31" w:rsidP="00ED2C31">
      <w:pPr>
        <w:spacing w:after="720"/>
        <w:ind w:left="48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Сидоров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2021A">
        <w:rPr>
          <w:sz w:val="28"/>
          <w:szCs w:val="28"/>
        </w:rPr>
        <w:t xml:space="preserve"> </w:t>
      </w:r>
      <w:r w:rsidRPr="00C6204D">
        <w:rPr>
          <w:sz w:val="28"/>
          <w:szCs w:val="28"/>
        </w:rPr>
        <w:t>Анализ финансово-хозяйственной деятельности предприятия</w:t>
      </w:r>
      <w:r w:rsidRPr="0092021A">
        <w:rPr>
          <w:sz w:val="28"/>
          <w:szCs w:val="28"/>
        </w:rPr>
        <w:t xml:space="preserve">. – </w:t>
      </w:r>
      <w:r>
        <w:rPr>
          <w:sz w:val="28"/>
          <w:szCs w:val="28"/>
        </w:rPr>
        <w:t>Пермь</w:t>
      </w:r>
      <w:r w:rsidRPr="0092021A">
        <w:rPr>
          <w:sz w:val="28"/>
          <w:szCs w:val="28"/>
        </w:rPr>
        <w:t xml:space="preserve">: </w:t>
      </w:r>
      <w:r>
        <w:rPr>
          <w:sz w:val="28"/>
          <w:szCs w:val="28"/>
        </w:rPr>
        <w:t>ПГУ</w:t>
      </w:r>
      <w:r w:rsidRPr="0092021A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92021A">
        <w:rPr>
          <w:sz w:val="28"/>
          <w:szCs w:val="28"/>
        </w:rPr>
        <w:t>ДО–</w:t>
      </w:r>
      <w:r>
        <w:rPr>
          <w:sz w:val="28"/>
          <w:szCs w:val="28"/>
        </w:rPr>
        <w:t>503</w:t>
      </w:r>
      <w:r w:rsidRPr="00474671">
        <w:rPr>
          <w:sz w:val="28"/>
          <w:szCs w:val="28"/>
        </w:rPr>
        <w:t>, 8</w:t>
      </w:r>
      <w:r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859E1">
        <w:rPr>
          <w:sz w:val="28"/>
          <w:szCs w:val="28"/>
        </w:rPr>
        <w:t>с., 1</w:t>
      </w:r>
      <w:r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9E1">
        <w:rPr>
          <w:sz w:val="28"/>
          <w:szCs w:val="28"/>
        </w:rPr>
        <w:t xml:space="preserve">ил., </w:t>
      </w:r>
      <w:r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Pr="007859E1">
        <w:rPr>
          <w:sz w:val="28"/>
          <w:szCs w:val="28"/>
        </w:rPr>
        <w:t xml:space="preserve">табл., </w:t>
      </w:r>
      <w:proofErr w:type="spellStart"/>
      <w:r w:rsidRPr="007859E1">
        <w:rPr>
          <w:sz w:val="28"/>
          <w:szCs w:val="28"/>
        </w:rPr>
        <w:t>библиогр</w:t>
      </w:r>
      <w:proofErr w:type="spellEnd"/>
      <w:r w:rsidRPr="007859E1">
        <w:rPr>
          <w:sz w:val="28"/>
          <w:szCs w:val="28"/>
        </w:rPr>
        <w:t xml:space="preserve">. список </w:t>
      </w:r>
      <w:r w:rsidRPr="007859E1">
        <w:rPr>
          <w:sz w:val="28"/>
          <w:szCs w:val="28"/>
        </w:rPr>
        <w:sym w:font="Symbol" w:char="F02D"/>
      </w:r>
      <w:r w:rsidRPr="007859E1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7859E1">
        <w:rPr>
          <w:sz w:val="28"/>
          <w:szCs w:val="28"/>
        </w:rPr>
        <w:t xml:space="preserve"> </w:t>
      </w:r>
      <w:proofErr w:type="spellStart"/>
      <w:r w:rsidRPr="007859E1">
        <w:rPr>
          <w:sz w:val="28"/>
          <w:szCs w:val="28"/>
        </w:rPr>
        <w:t>наим</w:t>
      </w:r>
      <w:proofErr w:type="spellEnd"/>
      <w:r w:rsidRPr="007859E1">
        <w:rPr>
          <w:sz w:val="28"/>
          <w:szCs w:val="28"/>
        </w:rPr>
        <w:t xml:space="preserve">., </w:t>
      </w:r>
      <w:r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859E1">
        <w:rPr>
          <w:sz w:val="28"/>
          <w:szCs w:val="28"/>
        </w:rPr>
        <w:t>прил</w:t>
      </w:r>
      <w:r>
        <w:rPr>
          <w:strike/>
          <w:sz w:val="28"/>
          <w:szCs w:val="28"/>
        </w:rPr>
        <w:t>.</w:t>
      </w:r>
      <w:r w:rsidRPr="007859E1">
        <w:rPr>
          <w:sz w:val="28"/>
          <w:szCs w:val="28"/>
        </w:rPr>
        <w:t xml:space="preserve">, </w:t>
      </w:r>
      <w:r w:rsidRPr="00ED2C31">
        <w:rPr>
          <w:sz w:val="28"/>
          <w:szCs w:val="28"/>
        </w:rPr>
        <w:t>2</w:t>
      </w:r>
      <w:r w:rsidRPr="00ED2C31">
        <w:rPr>
          <w:sz w:val="28"/>
          <w:szCs w:val="28"/>
        </w:rPr>
        <w:t xml:space="preserve"> л. раздаточного материала ф. А4.</w:t>
      </w:r>
    </w:p>
    <w:p w14:paraId="55F6F227" w14:textId="05356AB8" w:rsidR="00ED2C31" w:rsidRPr="009572F3" w:rsidRDefault="00ED2C31" w:rsidP="00ED2C31">
      <w:pPr>
        <w:ind w:firstLine="397"/>
        <w:jc w:val="both"/>
        <w:rPr>
          <w:sz w:val="28"/>
          <w:szCs w:val="28"/>
        </w:rPr>
      </w:pPr>
      <w:r w:rsidRPr="009572F3">
        <w:rPr>
          <w:sz w:val="28"/>
          <w:szCs w:val="28"/>
        </w:rPr>
        <w:t xml:space="preserve">Объектом </w:t>
      </w:r>
      <w:r>
        <w:rPr>
          <w:sz w:val="28"/>
          <w:szCs w:val="28"/>
        </w:rPr>
        <w:t>исследования</w:t>
      </w:r>
      <w:r w:rsidRPr="009572F3">
        <w:rPr>
          <w:sz w:val="28"/>
          <w:szCs w:val="28"/>
        </w:rPr>
        <w:t xml:space="preserve"> является комплексный анализ предприятия </w:t>
      </w:r>
      <w:r>
        <w:rPr>
          <w:sz w:val="28"/>
          <w:szCs w:val="28"/>
        </w:rPr>
        <w:t>ООО «</w:t>
      </w:r>
      <w:proofErr w:type="spellStart"/>
      <w:r>
        <w:rPr>
          <w:sz w:val="28"/>
          <w:szCs w:val="28"/>
        </w:rPr>
        <w:t>Пром</w:t>
      </w:r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>»</w:t>
      </w:r>
      <w:r w:rsidRPr="009572F3">
        <w:rPr>
          <w:sz w:val="28"/>
          <w:szCs w:val="28"/>
        </w:rPr>
        <w:t>.</w:t>
      </w:r>
    </w:p>
    <w:p w14:paraId="7DB4B4E1" w14:textId="29FA6224" w:rsidR="00ED2C31" w:rsidRPr="009572F3" w:rsidRDefault="00ED2C31" w:rsidP="00ED2C31">
      <w:pPr>
        <w:ind w:firstLine="397"/>
        <w:jc w:val="both"/>
        <w:rPr>
          <w:sz w:val="28"/>
          <w:szCs w:val="28"/>
        </w:rPr>
      </w:pPr>
      <w:r w:rsidRPr="009572F3">
        <w:rPr>
          <w:sz w:val="28"/>
          <w:szCs w:val="28"/>
        </w:rPr>
        <w:t xml:space="preserve">Целью выпускной квалификационной работы на основе проведенного экономического анализа разработать </w:t>
      </w:r>
      <w:r>
        <w:rPr>
          <w:sz w:val="28"/>
          <w:szCs w:val="28"/>
        </w:rPr>
        <w:t>рекомендации</w:t>
      </w:r>
      <w:r w:rsidRPr="009572F3">
        <w:rPr>
          <w:sz w:val="28"/>
          <w:szCs w:val="28"/>
        </w:rPr>
        <w:t xml:space="preserve"> целью улучшения финансово-экономического состояния </w:t>
      </w:r>
      <w:r>
        <w:rPr>
          <w:sz w:val="28"/>
          <w:szCs w:val="28"/>
        </w:rPr>
        <w:t>ООО «</w:t>
      </w:r>
      <w:proofErr w:type="spellStart"/>
      <w:r>
        <w:rPr>
          <w:sz w:val="28"/>
          <w:szCs w:val="28"/>
        </w:rPr>
        <w:t>Промлист</w:t>
      </w:r>
      <w:proofErr w:type="spellEnd"/>
      <w:r w:rsidRPr="0046503B">
        <w:rPr>
          <w:sz w:val="28"/>
          <w:szCs w:val="28"/>
        </w:rPr>
        <w:t>»</w:t>
      </w:r>
      <w:r w:rsidRPr="009572F3">
        <w:rPr>
          <w:sz w:val="28"/>
          <w:szCs w:val="28"/>
        </w:rPr>
        <w:t>.</w:t>
      </w:r>
    </w:p>
    <w:p w14:paraId="188C1F77" w14:textId="37541F95" w:rsidR="00ED2C31" w:rsidRPr="0092021A" w:rsidRDefault="00ED2C31" w:rsidP="00ED2C31">
      <w:pPr>
        <w:ind w:firstLine="397"/>
        <w:jc w:val="both"/>
        <w:rPr>
          <w:sz w:val="28"/>
          <w:szCs w:val="28"/>
        </w:rPr>
      </w:pPr>
      <w:r w:rsidRPr="0092021A">
        <w:rPr>
          <w:sz w:val="28"/>
          <w:szCs w:val="28"/>
        </w:rPr>
        <w:t xml:space="preserve">В </w:t>
      </w:r>
      <w:r>
        <w:rPr>
          <w:sz w:val="28"/>
          <w:szCs w:val="28"/>
        </w:rPr>
        <w:t>выпускной квалификационной работе</w:t>
      </w:r>
      <w:r w:rsidRPr="0092021A">
        <w:rPr>
          <w:sz w:val="28"/>
          <w:szCs w:val="28"/>
        </w:rPr>
        <w:t xml:space="preserve"> выявлена сущность </w:t>
      </w:r>
      <w:r w:rsidRPr="007859E1">
        <w:rPr>
          <w:sz w:val="28"/>
          <w:szCs w:val="28"/>
        </w:rPr>
        <w:t>управления финансово-хозяйственной деятельностью предприятия</w:t>
      </w:r>
      <w:r w:rsidRPr="0092021A">
        <w:rPr>
          <w:sz w:val="28"/>
          <w:szCs w:val="28"/>
        </w:rPr>
        <w:t xml:space="preserve">, разработана методика анализа </w:t>
      </w:r>
      <w:r w:rsidRPr="007859E1">
        <w:rPr>
          <w:sz w:val="28"/>
          <w:szCs w:val="28"/>
        </w:rPr>
        <w:t>управления финансово-хозяйственной деятельностью предприятия</w:t>
      </w:r>
      <w:r w:rsidRPr="0092021A">
        <w:rPr>
          <w:sz w:val="28"/>
          <w:szCs w:val="28"/>
        </w:rPr>
        <w:t xml:space="preserve">, проведен анализ эффективности управления </w:t>
      </w:r>
      <w:r w:rsidRPr="007859E1">
        <w:rPr>
          <w:sz w:val="28"/>
          <w:szCs w:val="28"/>
        </w:rPr>
        <w:t>финансово-хозяйственной деятельностью предприятия</w:t>
      </w:r>
      <w:r>
        <w:rPr>
          <w:sz w:val="28"/>
          <w:szCs w:val="28"/>
        </w:rPr>
        <w:t xml:space="preserve"> ООО «</w:t>
      </w:r>
      <w:proofErr w:type="spellStart"/>
      <w:r>
        <w:rPr>
          <w:sz w:val="28"/>
          <w:szCs w:val="28"/>
        </w:rPr>
        <w:t>Промлист</w:t>
      </w:r>
      <w:proofErr w:type="spellEnd"/>
      <w:r>
        <w:rPr>
          <w:sz w:val="28"/>
          <w:szCs w:val="28"/>
        </w:rPr>
        <w:t>»</w:t>
      </w:r>
      <w:r w:rsidRPr="0092021A">
        <w:rPr>
          <w:sz w:val="28"/>
          <w:szCs w:val="28"/>
        </w:rPr>
        <w:t xml:space="preserve">, разработаны рекомендации по повышению эффективности управления </w:t>
      </w:r>
      <w:r w:rsidRPr="007859E1">
        <w:rPr>
          <w:sz w:val="28"/>
          <w:szCs w:val="28"/>
        </w:rPr>
        <w:t>финансово-хозяйственной деятельностью предприятия</w:t>
      </w:r>
      <w:r>
        <w:rPr>
          <w:sz w:val="28"/>
          <w:szCs w:val="28"/>
        </w:rPr>
        <w:t xml:space="preserve"> ООО «</w:t>
      </w:r>
      <w:proofErr w:type="spellStart"/>
      <w:r>
        <w:rPr>
          <w:sz w:val="28"/>
          <w:szCs w:val="28"/>
        </w:rPr>
        <w:t>Промлист</w:t>
      </w:r>
      <w:proofErr w:type="spellEnd"/>
      <w:r>
        <w:rPr>
          <w:sz w:val="28"/>
          <w:szCs w:val="28"/>
        </w:rPr>
        <w:t>»</w:t>
      </w:r>
      <w:r w:rsidRPr="0092021A">
        <w:rPr>
          <w:sz w:val="28"/>
          <w:szCs w:val="28"/>
        </w:rPr>
        <w:t>, определе</w:t>
      </w:r>
      <w:bookmarkStart w:id="0" w:name="_GoBack"/>
      <w:bookmarkEnd w:id="0"/>
      <w:r w:rsidRPr="0092021A">
        <w:rPr>
          <w:sz w:val="28"/>
          <w:szCs w:val="28"/>
        </w:rPr>
        <w:t>н экономический эффект реализации предложенных мероприятий.</w:t>
      </w:r>
    </w:p>
    <w:p w14:paraId="529FD84B" w14:textId="5C0F9D4E" w:rsidR="00ED2C31" w:rsidRDefault="00ED2C31" w:rsidP="00ED2C31">
      <w:pPr>
        <w:ind w:firstLine="397"/>
        <w:jc w:val="both"/>
        <w:rPr>
          <w:sz w:val="28"/>
          <w:szCs w:val="28"/>
        </w:rPr>
      </w:pPr>
      <w:r w:rsidRPr="0092021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выпускной квалификационной работы</w:t>
      </w:r>
      <w:r w:rsidRPr="0092021A">
        <w:rPr>
          <w:sz w:val="28"/>
          <w:szCs w:val="28"/>
        </w:rPr>
        <w:t xml:space="preserve"> имеют практическую значимость и могут применяться </w:t>
      </w:r>
      <w:r>
        <w:rPr>
          <w:sz w:val="28"/>
          <w:szCs w:val="28"/>
        </w:rPr>
        <w:t>ООО «</w:t>
      </w:r>
      <w:proofErr w:type="spellStart"/>
      <w:r>
        <w:rPr>
          <w:sz w:val="28"/>
          <w:szCs w:val="28"/>
        </w:rPr>
        <w:t>Промлист</w:t>
      </w:r>
      <w:proofErr w:type="spellEnd"/>
      <w:r>
        <w:rPr>
          <w:sz w:val="28"/>
          <w:szCs w:val="28"/>
        </w:rPr>
        <w:t>»</w:t>
      </w:r>
      <w:r w:rsidRPr="0092021A">
        <w:rPr>
          <w:sz w:val="28"/>
          <w:szCs w:val="28"/>
        </w:rPr>
        <w:t xml:space="preserve"> в процессе управления </w:t>
      </w:r>
      <w:r w:rsidRPr="007859E1">
        <w:rPr>
          <w:sz w:val="28"/>
          <w:szCs w:val="28"/>
        </w:rPr>
        <w:t>финансово-хозяйственной деятельностью предприятия</w:t>
      </w:r>
      <w:r>
        <w:rPr>
          <w:sz w:val="28"/>
          <w:szCs w:val="28"/>
        </w:rPr>
        <w:t>.</w:t>
      </w:r>
    </w:p>
    <w:p w14:paraId="570DA865" w14:textId="77777777" w:rsidR="002A2934" w:rsidRDefault="002A2934"/>
    <w:sectPr w:rsidR="002A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C4"/>
    <w:rsid w:val="000162C4"/>
    <w:rsid w:val="002A2934"/>
    <w:rsid w:val="00ED2C31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9AB3"/>
  <w15:chartTrackingRefBased/>
  <w15:docId w15:val="{0E9638C8-2724-4920-8D53-33F60CB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C6E6A"/>
    <w:pPr>
      <w:keepNext/>
      <w:keepLines/>
      <w:spacing w:line="276" w:lineRule="auto"/>
      <w:jc w:val="both"/>
      <w:outlineLvl w:val="0"/>
    </w:pPr>
    <w:rPr>
      <w:rFonts w:eastAsiaTheme="majorEastAsia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6A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next w:val="a"/>
    <w:link w:val="a4"/>
    <w:autoRedefine/>
    <w:uiPriority w:val="11"/>
    <w:qFormat/>
    <w:rsid w:val="00FC6E6A"/>
    <w:pPr>
      <w:numPr>
        <w:ilvl w:val="1"/>
      </w:numPr>
      <w:spacing w:before="120" w:line="276" w:lineRule="auto"/>
    </w:pPr>
    <w:rPr>
      <w:rFonts w:ascii="Times New Roman" w:eastAsiaTheme="minorEastAsia" w:hAnsi="Times New Roman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FC6E6A"/>
    <w:rPr>
      <w:rFonts w:ascii="Times New Roman" w:eastAsiaTheme="minorEastAsia" w:hAnsi="Times New Roman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ПАА</dc:creator>
  <cp:keywords/>
  <dc:description/>
  <cp:lastModifiedBy>ИП ПАА</cp:lastModifiedBy>
  <cp:revision>2</cp:revision>
  <dcterms:created xsi:type="dcterms:W3CDTF">2019-07-20T10:16:00Z</dcterms:created>
  <dcterms:modified xsi:type="dcterms:W3CDTF">2019-07-20T10:18:00Z</dcterms:modified>
</cp:coreProperties>
</file>